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889" w:rsidRPr="00842889" w:rsidRDefault="00842889" w:rsidP="00842889">
      <w:pPr>
        <w:pStyle w:val="Sangra3detindependiente"/>
        <w:spacing w:line="360" w:lineRule="auto"/>
        <w:ind w:left="0"/>
        <w:jc w:val="both"/>
        <w:rPr>
          <w:rFonts w:eastAsia="Arial Unicode MS"/>
          <w:b/>
          <w:sz w:val="28"/>
          <w:szCs w:val="28"/>
          <w:u w:val="single"/>
        </w:rPr>
      </w:pPr>
      <w:r w:rsidRPr="00842889">
        <w:rPr>
          <w:rFonts w:eastAsia="Arial Unicode MS"/>
          <w:b/>
          <w:sz w:val="28"/>
          <w:szCs w:val="28"/>
          <w:u w:val="single"/>
        </w:rPr>
        <w:t>ALUMNOS CON EL LATÍN DE 1º DE BACHILLERATO PENDIENTE DEL CURSO ANTERIOR:</w:t>
      </w:r>
    </w:p>
    <w:p w:rsidR="00842889" w:rsidRPr="00385F19" w:rsidRDefault="00842889" w:rsidP="00842889">
      <w:pPr>
        <w:pStyle w:val="Sangra3detindependiente"/>
        <w:spacing w:line="360" w:lineRule="auto"/>
        <w:ind w:left="0"/>
        <w:jc w:val="both"/>
        <w:rPr>
          <w:rFonts w:eastAsia="Arial Unicode MS"/>
          <w:sz w:val="24"/>
          <w:szCs w:val="24"/>
        </w:rPr>
      </w:pPr>
      <w:r w:rsidRPr="00385F19">
        <w:rPr>
          <w:rFonts w:eastAsia="Arial Unicode MS"/>
          <w:sz w:val="24"/>
          <w:szCs w:val="24"/>
        </w:rPr>
        <w:tab/>
      </w:r>
      <w:r w:rsidRPr="00385F19">
        <w:rPr>
          <w:rFonts w:eastAsia="Arial Unicode MS"/>
          <w:sz w:val="24"/>
          <w:szCs w:val="24"/>
        </w:rPr>
        <w:tab/>
        <w:t>Los alumnos con la materia pendiente deberán presentarse a dos pruebas que tendrán lugar en enero y en abril. Si al finalizar estas pruebas el alumno no obtuviera una calificación igual o superior a 5, deberá presentarse a la convocatoria de septiembre con toda la materia.</w:t>
      </w:r>
    </w:p>
    <w:p w:rsidR="00842889" w:rsidRPr="00385F19" w:rsidRDefault="00842889" w:rsidP="00842889">
      <w:pPr>
        <w:pStyle w:val="Sangra3detindependiente"/>
        <w:spacing w:line="360" w:lineRule="auto"/>
        <w:ind w:left="708" w:firstLine="708"/>
        <w:jc w:val="both"/>
        <w:rPr>
          <w:rFonts w:eastAsia="Arial Unicode MS"/>
          <w:sz w:val="24"/>
          <w:szCs w:val="24"/>
        </w:rPr>
      </w:pPr>
      <w:r w:rsidRPr="00385F19">
        <w:rPr>
          <w:rFonts w:eastAsia="Arial Unicode MS"/>
          <w:sz w:val="24"/>
          <w:szCs w:val="24"/>
        </w:rPr>
        <w:t>Prueba de enero:</w:t>
      </w:r>
    </w:p>
    <w:p w:rsidR="00842889" w:rsidRPr="00385F19" w:rsidRDefault="00842889" w:rsidP="00842889">
      <w:pPr>
        <w:pStyle w:val="Sangra3detindependiente"/>
        <w:spacing w:line="360" w:lineRule="auto"/>
        <w:ind w:left="0"/>
        <w:jc w:val="both"/>
        <w:rPr>
          <w:rFonts w:eastAsia="Arial Unicode MS"/>
          <w:sz w:val="24"/>
          <w:szCs w:val="24"/>
        </w:rPr>
      </w:pPr>
      <w:r w:rsidRPr="00385F19">
        <w:rPr>
          <w:rFonts w:eastAsia="Arial Unicode MS"/>
          <w:sz w:val="24"/>
          <w:szCs w:val="24"/>
        </w:rPr>
        <w:tab/>
      </w:r>
      <w:r w:rsidRPr="00385F19">
        <w:rPr>
          <w:rFonts w:eastAsia="Arial Unicode MS"/>
          <w:sz w:val="24"/>
          <w:szCs w:val="24"/>
        </w:rPr>
        <w:tab/>
        <w:t>-</w:t>
      </w:r>
      <w:r>
        <w:rPr>
          <w:rFonts w:eastAsia="Arial Unicode MS"/>
          <w:sz w:val="24"/>
          <w:szCs w:val="24"/>
        </w:rPr>
        <w:t xml:space="preserve"> Contenidos de las unidades 1-16</w:t>
      </w:r>
      <w:r w:rsidRPr="00385F19">
        <w:rPr>
          <w:rFonts w:eastAsia="Arial Unicode MS"/>
          <w:sz w:val="24"/>
          <w:szCs w:val="24"/>
        </w:rPr>
        <w:t xml:space="preserve"> (libro de editorial Oxford) (10 puntos). </w:t>
      </w:r>
    </w:p>
    <w:p w:rsidR="00842889" w:rsidRPr="00385F19" w:rsidRDefault="00842889" w:rsidP="00842889">
      <w:pPr>
        <w:pStyle w:val="Sangra3detindependiente"/>
        <w:spacing w:line="360" w:lineRule="auto"/>
        <w:ind w:left="0"/>
        <w:jc w:val="both"/>
        <w:rPr>
          <w:rFonts w:eastAsia="Arial Unicode MS"/>
          <w:sz w:val="24"/>
          <w:szCs w:val="24"/>
        </w:rPr>
      </w:pPr>
      <w:r w:rsidRPr="00385F19"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 w:rsidRPr="00385F19">
        <w:rPr>
          <w:rFonts w:eastAsia="Arial Unicode MS"/>
          <w:sz w:val="24"/>
          <w:szCs w:val="24"/>
        </w:rPr>
        <w:t>Prueba de abril:</w:t>
      </w:r>
    </w:p>
    <w:p w:rsidR="00842889" w:rsidRPr="00385F19" w:rsidRDefault="00842889" w:rsidP="00842889">
      <w:pPr>
        <w:pStyle w:val="Sangra3detindependiente"/>
        <w:spacing w:line="360" w:lineRule="auto"/>
        <w:ind w:left="1416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- Contenidos de las unidades 16</w:t>
      </w:r>
      <w:r w:rsidRPr="00385F19">
        <w:rPr>
          <w:rFonts w:eastAsia="Arial Unicode MS"/>
          <w:sz w:val="24"/>
          <w:szCs w:val="24"/>
        </w:rPr>
        <w:t>-</w:t>
      </w:r>
      <w:r>
        <w:rPr>
          <w:rFonts w:eastAsia="Arial Unicode MS"/>
          <w:sz w:val="24"/>
          <w:szCs w:val="24"/>
        </w:rPr>
        <w:t>32</w:t>
      </w:r>
      <w:r w:rsidRPr="00385F19">
        <w:rPr>
          <w:rFonts w:eastAsia="Arial Unicode MS"/>
          <w:sz w:val="24"/>
          <w:szCs w:val="24"/>
        </w:rPr>
        <w:t xml:space="preserve"> (libro de editorial Oxford)  (10 puntos).</w:t>
      </w:r>
    </w:p>
    <w:p w:rsidR="00842889" w:rsidRPr="00385F19" w:rsidRDefault="00842889" w:rsidP="00842889">
      <w:pPr>
        <w:pStyle w:val="Sangra3detindependiente"/>
        <w:spacing w:line="360" w:lineRule="auto"/>
        <w:ind w:left="0"/>
        <w:jc w:val="both"/>
        <w:rPr>
          <w:sz w:val="24"/>
          <w:szCs w:val="24"/>
        </w:rPr>
      </w:pPr>
      <w:r w:rsidRPr="00385F19">
        <w:rPr>
          <w:rFonts w:eastAsia="Arial Unicode MS"/>
          <w:sz w:val="24"/>
          <w:szCs w:val="24"/>
        </w:rPr>
        <w:tab/>
      </w:r>
      <w:r w:rsidRPr="00385F19">
        <w:rPr>
          <w:rFonts w:eastAsia="Arial Unicode MS"/>
          <w:sz w:val="24"/>
          <w:szCs w:val="24"/>
        </w:rPr>
        <w:tab/>
      </w:r>
    </w:p>
    <w:p w:rsidR="00EC70D3" w:rsidRDefault="00EC70D3"/>
    <w:p w:rsidR="0031742C" w:rsidRDefault="0031742C"/>
    <w:p w:rsidR="0031742C" w:rsidRDefault="0031742C"/>
    <w:p w:rsidR="0031742C" w:rsidRDefault="0031742C"/>
    <w:p w:rsidR="0031742C" w:rsidRDefault="0031742C"/>
    <w:p w:rsidR="0031742C" w:rsidRDefault="0031742C"/>
    <w:p w:rsidR="0031742C" w:rsidRDefault="0031742C"/>
    <w:p w:rsidR="0031742C" w:rsidRDefault="0031742C"/>
    <w:p w:rsidR="0031742C" w:rsidRDefault="0031742C"/>
    <w:p w:rsidR="0031742C" w:rsidRDefault="0031742C"/>
    <w:p w:rsidR="0031742C" w:rsidRDefault="0031742C"/>
    <w:p w:rsidR="0031742C" w:rsidRDefault="0031742C"/>
    <w:p w:rsidR="0031742C" w:rsidRDefault="0031742C"/>
    <w:p w:rsidR="0031742C" w:rsidRDefault="0031742C"/>
    <w:p w:rsidR="0031742C" w:rsidRDefault="0031742C"/>
    <w:p w:rsidR="0031742C" w:rsidRDefault="0031742C"/>
    <w:p w:rsidR="0031742C" w:rsidRDefault="0031742C">
      <w:bookmarkStart w:id="0" w:name="_GoBack"/>
      <w:bookmarkEnd w:id="0"/>
    </w:p>
    <w:p w:rsidR="0031742C" w:rsidRDefault="0031742C"/>
    <w:p w:rsidR="0031742C" w:rsidRDefault="0031742C"/>
    <w:p w:rsidR="0031742C" w:rsidRDefault="0031742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742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ALUMNOS CON EL GRIEGO DE 1º DE BACHILLERATO PENDIENTE DEL CURSO ANTERIOR:</w:t>
      </w:r>
    </w:p>
    <w:p w:rsidR="0031742C" w:rsidRDefault="0031742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42C" w:rsidRPr="0031742C" w:rsidRDefault="0031742C" w:rsidP="003174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742C">
        <w:rPr>
          <w:rFonts w:ascii="Times New Roman" w:hAnsi="Times New Roman" w:cs="Times New Roman"/>
          <w:sz w:val="24"/>
          <w:szCs w:val="24"/>
        </w:rPr>
        <w:t>Los alumnos con la materia pendiente deberán presentarse a dos pruebas que tendrán lugar en enero y en abril. Si al finalizar estas pruebas el alumno no obtuviera una calificación igual o superior a 5, deberá presentarse a la convocatoria de septiembre con toda la materia.</w:t>
      </w:r>
    </w:p>
    <w:p w:rsidR="0031742C" w:rsidRPr="0031742C" w:rsidRDefault="0031742C" w:rsidP="0031742C">
      <w:pPr>
        <w:jc w:val="both"/>
        <w:rPr>
          <w:rFonts w:ascii="Times New Roman" w:hAnsi="Times New Roman" w:cs="Times New Roman"/>
          <w:sz w:val="24"/>
          <w:szCs w:val="24"/>
        </w:rPr>
      </w:pPr>
      <w:r w:rsidRPr="0031742C">
        <w:rPr>
          <w:rFonts w:ascii="Times New Roman" w:hAnsi="Times New Roman" w:cs="Times New Roman"/>
          <w:sz w:val="24"/>
          <w:szCs w:val="24"/>
        </w:rPr>
        <w:tab/>
        <w:t>Prueba de enero:</w:t>
      </w:r>
    </w:p>
    <w:p w:rsidR="0031742C" w:rsidRPr="0031742C" w:rsidRDefault="0031742C" w:rsidP="0031742C">
      <w:pPr>
        <w:jc w:val="both"/>
        <w:rPr>
          <w:rFonts w:ascii="Times New Roman" w:hAnsi="Times New Roman" w:cs="Times New Roman"/>
          <w:sz w:val="24"/>
          <w:szCs w:val="24"/>
        </w:rPr>
      </w:pPr>
      <w:r w:rsidRPr="0031742C">
        <w:rPr>
          <w:rFonts w:ascii="Times New Roman" w:hAnsi="Times New Roman" w:cs="Times New Roman"/>
          <w:sz w:val="24"/>
          <w:szCs w:val="24"/>
        </w:rPr>
        <w:tab/>
        <w:t>-Contenido de las unidades 1</w:t>
      </w:r>
      <w:proofErr w:type="gramStart"/>
      <w:r w:rsidRPr="0031742C">
        <w:rPr>
          <w:rFonts w:ascii="Times New Roman" w:hAnsi="Times New Roman" w:cs="Times New Roman"/>
          <w:sz w:val="24"/>
          <w:szCs w:val="24"/>
        </w:rPr>
        <w:t>,2,3,4,5,6,7,8,9</w:t>
      </w:r>
      <w:proofErr w:type="gramEnd"/>
      <w:r w:rsidRPr="0031742C">
        <w:rPr>
          <w:rFonts w:ascii="Times New Roman" w:hAnsi="Times New Roman" w:cs="Times New Roman"/>
          <w:sz w:val="24"/>
          <w:szCs w:val="24"/>
        </w:rPr>
        <w:t>, 18, 19 y 20 (libro de editorial Santillana) 10 puntos.</w:t>
      </w:r>
    </w:p>
    <w:p w:rsidR="0031742C" w:rsidRPr="0031742C" w:rsidRDefault="0031742C" w:rsidP="0031742C">
      <w:pPr>
        <w:jc w:val="both"/>
        <w:rPr>
          <w:rFonts w:ascii="Times New Roman" w:hAnsi="Times New Roman" w:cs="Times New Roman"/>
          <w:sz w:val="24"/>
          <w:szCs w:val="24"/>
        </w:rPr>
      </w:pPr>
      <w:r w:rsidRPr="0031742C">
        <w:rPr>
          <w:rFonts w:ascii="Times New Roman" w:hAnsi="Times New Roman" w:cs="Times New Roman"/>
          <w:sz w:val="24"/>
          <w:szCs w:val="24"/>
        </w:rPr>
        <w:tab/>
        <w:t>Prueba de abril:</w:t>
      </w:r>
    </w:p>
    <w:p w:rsidR="0031742C" w:rsidRPr="0031742C" w:rsidRDefault="0031742C" w:rsidP="0031742C">
      <w:pPr>
        <w:jc w:val="both"/>
        <w:rPr>
          <w:rFonts w:ascii="Times New Roman" w:hAnsi="Times New Roman" w:cs="Times New Roman"/>
          <w:sz w:val="24"/>
          <w:szCs w:val="24"/>
        </w:rPr>
      </w:pPr>
      <w:r w:rsidRPr="0031742C">
        <w:rPr>
          <w:rFonts w:ascii="Times New Roman" w:hAnsi="Times New Roman" w:cs="Times New Roman"/>
          <w:sz w:val="24"/>
          <w:szCs w:val="24"/>
        </w:rPr>
        <w:tab/>
        <w:t>-Contenido de las unidades 10, 11, 12, 13, 14, 15, 16, 17, 21, 22 y 23 (libro de  editorial Santillana) 10 puntos.</w:t>
      </w:r>
    </w:p>
    <w:p w:rsidR="0031742C" w:rsidRDefault="0031742C"/>
    <w:p w:rsidR="0031742C" w:rsidRDefault="0031742C"/>
    <w:p w:rsidR="0031742C" w:rsidRDefault="0031742C"/>
    <w:p w:rsidR="0031742C" w:rsidRDefault="0031742C"/>
    <w:p w:rsidR="0031742C" w:rsidRDefault="0031742C"/>
    <w:sectPr w:rsidR="00317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8D"/>
    <w:rsid w:val="0031742C"/>
    <w:rsid w:val="00842889"/>
    <w:rsid w:val="00C1718D"/>
    <w:rsid w:val="00EC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39EDD-D4D6-4196-8BBB-985D27BD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rsid w:val="0084288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42889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2</cp:revision>
  <dcterms:created xsi:type="dcterms:W3CDTF">2013-11-27T10:51:00Z</dcterms:created>
  <dcterms:modified xsi:type="dcterms:W3CDTF">2013-11-27T10:51:00Z</dcterms:modified>
</cp:coreProperties>
</file>